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AC" w:rsidRPr="00DF5847" w:rsidRDefault="00DF5847" w:rsidP="00DF5847">
      <w:pPr>
        <w:jc w:val="center"/>
        <w:rPr>
          <w:b/>
          <w:sz w:val="24"/>
          <w:szCs w:val="24"/>
        </w:rPr>
      </w:pPr>
      <w:r w:rsidRPr="00DF5847">
        <w:rPr>
          <w:b/>
          <w:sz w:val="24"/>
          <w:szCs w:val="24"/>
        </w:rPr>
        <w:t>INFORMACJA</w:t>
      </w:r>
    </w:p>
    <w:p w:rsidR="00DF5847" w:rsidRPr="00DF5847" w:rsidRDefault="00DF5847" w:rsidP="00DF5847">
      <w:pPr>
        <w:jc w:val="center"/>
        <w:rPr>
          <w:b/>
          <w:sz w:val="24"/>
          <w:szCs w:val="24"/>
        </w:rPr>
      </w:pPr>
      <w:r w:rsidRPr="00DF5847">
        <w:rPr>
          <w:b/>
          <w:sz w:val="24"/>
          <w:szCs w:val="24"/>
        </w:rPr>
        <w:t>OBWODOWEJ KOMISJI WYBORCZEJ</w:t>
      </w:r>
    </w:p>
    <w:p w:rsidR="00DF5847" w:rsidRPr="00DF5847" w:rsidRDefault="00DF5847" w:rsidP="00DF5847">
      <w:pPr>
        <w:jc w:val="center"/>
        <w:rPr>
          <w:b/>
          <w:sz w:val="24"/>
          <w:szCs w:val="24"/>
        </w:rPr>
      </w:pPr>
      <w:r w:rsidRPr="00DF5847">
        <w:rPr>
          <w:b/>
          <w:sz w:val="24"/>
          <w:szCs w:val="24"/>
        </w:rPr>
        <w:t>DS.PRZEPROWADZENIA GŁOSOWANIA W OBWODZIE</w:t>
      </w:r>
    </w:p>
    <w:p w:rsidR="00DF5847" w:rsidRPr="00DF5847" w:rsidRDefault="00DF5847" w:rsidP="00DF5847">
      <w:pPr>
        <w:jc w:val="center"/>
        <w:rPr>
          <w:b/>
          <w:sz w:val="24"/>
          <w:szCs w:val="24"/>
        </w:rPr>
      </w:pPr>
      <w:r w:rsidRPr="00DF5847">
        <w:rPr>
          <w:b/>
          <w:sz w:val="24"/>
          <w:szCs w:val="24"/>
        </w:rPr>
        <w:t>Nr 1 W CZERWONCE</w:t>
      </w:r>
    </w:p>
    <w:p w:rsidR="00DF5847" w:rsidRDefault="00DF5847" w:rsidP="00DF5847">
      <w:pPr>
        <w:rPr>
          <w:sz w:val="24"/>
          <w:szCs w:val="24"/>
        </w:rPr>
      </w:pPr>
    </w:p>
    <w:p w:rsidR="00DF5847" w:rsidRDefault="00DF5847" w:rsidP="00DF58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Obwodowa Komisja Wyborcza ds. przeprowadzenia głosowania w obwodzie Nr 1 w Czerwonce powołana do przeprowadzenia głosowania w wyborach do rad gmin, ra</w:t>
      </w:r>
      <w:r w:rsidR="00281689">
        <w:rPr>
          <w:sz w:val="24"/>
          <w:szCs w:val="24"/>
        </w:rPr>
        <w:t xml:space="preserve">d </w:t>
      </w:r>
      <w:r w:rsidR="00DD1D76">
        <w:rPr>
          <w:sz w:val="24"/>
          <w:szCs w:val="24"/>
        </w:rPr>
        <w:t>powiatów</w:t>
      </w:r>
      <w:bookmarkStart w:id="0" w:name="_GoBack"/>
      <w:bookmarkEnd w:id="0"/>
      <w:r w:rsidR="00281689">
        <w:rPr>
          <w:sz w:val="24"/>
          <w:szCs w:val="24"/>
        </w:rPr>
        <w:t xml:space="preserve"> i sejmików województw</w:t>
      </w:r>
      <w:r>
        <w:rPr>
          <w:sz w:val="24"/>
          <w:szCs w:val="24"/>
        </w:rPr>
        <w:t xml:space="preserve"> oraz w wyborach wójtów, burmistrzów i prezydentów miast </w:t>
      </w:r>
      <w:r w:rsidRPr="00DF5847">
        <w:rPr>
          <w:b/>
          <w:sz w:val="24"/>
          <w:szCs w:val="24"/>
        </w:rPr>
        <w:t>zarządzonych na dzień 21 października 2018 r</w:t>
      </w:r>
      <w:r>
        <w:rPr>
          <w:sz w:val="24"/>
          <w:szCs w:val="24"/>
        </w:rPr>
        <w:t>. działa w następującym składzie:</w:t>
      </w:r>
    </w:p>
    <w:p w:rsidR="0091040F" w:rsidRDefault="0091040F" w:rsidP="00DF5847">
      <w:pPr>
        <w:ind w:firstLine="708"/>
        <w:jc w:val="both"/>
        <w:rPr>
          <w:sz w:val="24"/>
          <w:szCs w:val="24"/>
        </w:rPr>
      </w:pPr>
    </w:p>
    <w:p w:rsidR="00DF5847" w:rsidRDefault="00DF5847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Mariola Krakowska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Przewodniczący Komisji</w:t>
      </w:r>
    </w:p>
    <w:p w:rsidR="00DF5847" w:rsidRDefault="00DF5847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Dorota Joanna Popławska </w:t>
      </w:r>
      <w:r>
        <w:rPr>
          <w:sz w:val="24"/>
          <w:szCs w:val="24"/>
        </w:rPr>
        <w:tab/>
        <w:t>- Zastępca Przewodniczącego Komisji</w:t>
      </w:r>
    </w:p>
    <w:p w:rsidR="00DF5847" w:rsidRDefault="00DF5847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Justyna Małgorzata Bielska</w:t>
      </w:r>
      <w:r>
        <w:rPr>
          <w:sz w:val="24"/>
          <w:szCs w:val="24"/>
        </w:rPr>
        <w:tab/>
        <w:t>- Członek Komisji</w:t>
      </w:r>
    </w:p>
    <w:p w:rsidR="00DF5847" w:rsidRDefault="00DF5847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Ewa Dzwonkowska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Członek Komisji</w:t>
      </w:r>
    </w:p>
    <w:p w:rsidR="00DF5847" w:rsidRDefault="00DF5847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Ewelina Gołębiewska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Członek Komisji</w:t>
      </w:r>
    </w:p>
    <w:p w:rsidR="00DF5847" w:rsidRDefault="00DF5847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Radosław </w:t>
      </w:r>
      <w:proofErr w:type="spellStart"/>
      <w:r>
        <w:rPr>
          <w:sz w:val="24"/>
          <w:szCs w:val="24"/>
        </w:rPr>
        <w:t>Gromelski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- Członek Komisji</w:t>
      </w:r>
    </w:p>
    <w:p w:rsidR="00DF5847" w:rsidRDefault="00DF5847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Izabela Napiórkowska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Członek Komisji</w:t>
      </w:r>
    </w:p>
    <w:p w:rsidR="00DF5847" w:rsidRDefault="00DF5847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Dorota </w:t>
      </w:r>
      <w:proofErr w:type="spellStart"/>
      <w:r>
        <w:rPr>
          <w:sz w:val="24"/>
          <w:szCs w:val="24"/>
        </w:rPr>
        <w:t>Tupacz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Członek Komisji</w:t>
      </w:r>
    </w:p>
    <w:p w:rsidR="00DF5847" w:rsidRDefault="00DF5847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Zofia Tymińska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Członek Komisji</w:t>
      </w:r>
    </w:p>
    <w:p w:rsidR="00DF5847" w:rsidRDefault="00DF5847" w:rsidP="00DF5847">
      <w:pPr>
        <w:jc w:val="both"/>
        <w:rPr>
          <w:sz w:val="24"/>
          <w:szCs w:val="24"/>
        </w:rPr>
      </w:pPr>
    </w:p>
    <w:p w:rsidR="00DF5847" w:rsidRDefault="00DF5847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>Siedzibą Ko</w:t>
      </w:r>
      <w:r w:rsidR="0091040F">
        <w:rPr>
          <w:sz w:val="24"/>
          <w:szCs w:val="24"/>
        </w:rPr>
        <w:t>misji jest Szkoła Podstawowa w C</w:t>
      </w:r>
      <w:r>
        <w:rPr>
          <w:sz w:val="24"/>
          <w:szCs w:val="24"/>
        </w:rPr>
        <w:t xml:space="preserve">zerwonce </w:t>
      </w:r>
      <w:r w:rsidR="0091040F">
        <w:rPr>
          <w:sz w:val="24"/>
          <w:szCs w:val="24"/>
        </w:rPr>
        <w:t>im. Marii Konopnickiej nr 37A, tel.</w:t>
      </w:r>
      <w:r w:rsidR="005F1867">
        <w:rPr>
          <w:sz w:val="24"/>
          <w:szCs w:val="24"/>
        </w:rPr>
        <w:t xml:space="preserve"> (29) 7179-908</w:t>
      </w:r>
    </w:p>
    <w:p w:rsidR="0091040F" w:rsidRDefault="0091040F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>Lokal dostosowany jest do potrzeb osób niepełnosprawnych.</w:t>
      </w:r>
    </w:p>
    <w:p w:rsidR="0091040F" w:rsidRPr="00C912EF" w:rsidRDefault="0091040F" w:rsidP="00DF5847">
      <w:pPr>
        <w:jc w:val="both"/>
        <w:rPr>
          <w:b/>
          <w:sz w:val="24"/>
          <w:szCs w:val="24"/>
        </w:rPr>
      </w:pPr>
      <w:r w:rsidRPr="00C912EF">
        <w:rPr>
          <w:b/>
          <w:sz w:val="24"/>
          <w:szCs w:val="24"/>
        </w:rPr>
        <w:t>W dniu głosowania 21 października 2018r. lokal obwodowej komisji wyborczej otwarty będzie od 7</w:t>
      </w:r>
      <w:r w:rsidRPr="00C912EF">
        <w:rPr>
          <w:b/>
          <w:sz w:val="24"/>
          <w:szCs w:val="24"/>
          <w:vertAlign w:val="superscript"/>
        </w:rPr>
        <w:t>oo</w:t>
      </w:r>
      <w:r w:rsidRPr="00C912EF">
        <w:rPr>
          <w:b/>
          <w:sz w:val="24"/>
          <w:szCs w:val="24"/>
        </w:rPr>
        <w:t xml:space="preserve"> do 21</w:t>
      </w:r>
      <w:r w:rsidRPr="00C912EF">
        <w:rPr>
          <w:b/>
          <w:sz w:val="24"/>
          <w:szCs w:val="24"/>
          <w:vertAlign w:val="superscript"/>
        </w:rPr>
        <w:t>oo</w:t>
      </w:r>
      <w:r w:rsidRPr="00C912EF">
        <w:rPr>
          <w:b/>
          <w:sz w:val="24"/>
          <w:szCs w:val="24"/>
        </w:rPr>
        <w:t>.</w:t>
      </w:r>
    </w:p>
    <w:p w:rsidR="0091040F" w:rsidRDefault="0091040F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>Komisja swoją pracę w dniu głosowania 21 października 2018 r. rozpoczyna o godz. 6 –tej.</w:t>
      </w:r>
    </w:p>
    <w:p w:rsidR="0091040F" w:rsidRDefault="0091040F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1040F" w:rsidRDefault="00CD10B6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</w:t>
      </w:r>
    </w:p>
    <w:p w:rsidR="0091040F" w:rsidRDefault="0091040F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Obwodowej Komisji Wyborczej</w:t>
      </w:r>
    </w:p>
    <w:p w:rsidR="0091040F" w:rsidRDefault="0091040F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ds. przeprowadzenia głosowania </w:t>
      </w:r>
    </w:p>
    <w:p w:rsidR="0091040F" w:rsidRDefault="0091040F" w:rsidP="0091040F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w obwodzie Nr 1 w Czerwonce</w:t>
      </w:r>
    </w:p>
    <w:p w:rsidR="0091040F" w:rsidRDefault="0091040F" w:rsidP="0091040F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(-) Mariola Krakowska</w:t>
      </w:r>
    </w:p>
    <w:p w:rsidR="0091040F" w:rsidRPr="0091040F" w:rsidRDefault="0091040F" w:rsidP="00DF5847">
      <w:pPr>
        <w:jc w:val="both"/>
        <w:rPr>
          <w:sz w:val="24"/>
          <w:szCs w:val="24"/>
        </w:rPr>
      </w:pPr>
    </w:p>
    <w:sectPr w:rsidR="0091040F" w:rsidRPr="0091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1E044E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E33623"/>
    <w:multiLevelType w:val="hybridMultilevel"/>
    <w:tmpl w:val="3CBC845E"/>
    <w:lvl w:ilvl="0" w:tplc="ECAE7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47"/>
    <w:rsid w:val="00281689"/>
    <w:rsid w:val="00564853"/>
    <w:rsid w:val="005F1867"/>
    <w:rsid w:val="008B1FAC"/>
    <w:rsid w:val="0091040F"/>
    <w:rsid w:val="00C912EF"/>
    <w:rsid w:val="00CD10B6"/>
    <w:rsid w:val="00DD1D76"/>
    <w:rsid w:val="00D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F7927-300D-476B-9909-F546355A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DF58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DF5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Rojewska</dc:creator>
  <cp:keywords/>
  <dc:description/>
  <cp:lastModifiedBy>Wiesława Rojewska</cp:lastModifiedBy>
  <cp:revision>13</cp:revision>
  <dcterms:created xsi:type="dcterms:W3CDTF">2018-10-16T08:16:00Z</dcterms:created>
  <dcterms:modified xsi:type="dcterms:W3CDTF">2018-10-16T11:53:00Z</dcterms:modified>
</cp:coreProperties>
</file>