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8A44" w14:textId="7507F415" w:rsidR="00E81716" w:rsidRDefault="00EE1C2D" w:rsidP="00EE1C2D">
      <w:pPr>
        <w:jc w:val="center"/>
        <w:rPr>
          <w:b/>
          <w:bCs/>
          <w:sz w:val="28"/>
          <w:szCs w:val="28"/>
        </w:rPr>
      </w:pPr>
      <w:r w:rsidRPr="00EE1C2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</w:p>
    <w:p w14:paraId="74233DBB" w14:textId="77777777" w:rsidR="00585970" w:rsidRPr="00EE1C2D" w:rsidRDefault="00585970" w:rsidP="00EE1C2D">
      <w:pPr>
        <w:jc w:val="center"/>
        <w:rPr>
          <w:b/>
          <w:bCs/>
          <w:sz w:val="28"/>
          <w:szCs w:val="28"/>
        </w:rPr>
      </w:pPr>
    </w:p>
    <w:p w14:paraId="1501E694" w14:textId="3D2972F3" w:rsidR="00EE1C2D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Obwodowa Komisja Wyborcza Nr </w:t>
      </w:r>
      <w:r w:rsidR="00CE47BE">
        <w:rPr>
          <w:sz w:val="28"/>
          <w:szCs w:val="28"/>
        </w:rPr>
        <w:t>2</w:t>
      </w:r>
    </w:p>
    <w:p w14:paraId="52E3EECE" w14:textId="7B28569E" w:rsidR="00585970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z siedzibą: </w:t>
      </w:r>
      <w:r w:rsidR="00CE47BE">
        <w:rPr>
          <w:sz w:val="28"/>
          <w:szCs w:val="28"/>
        </w:rPr>
        <w:t xml:space="preserve">Świetlica Wiejska w Budzynie, Budzyno 31,06-200 Maków </w:t>
      </w:r>
      <w:proofErr w:type="spellStart"/>
      <w:r w:rsidR="00CE47BE">
        <w:rPr>
          <w:sz w:val="28"/>
          <w:szCs w:val="28"/>
        </w:rPr>
        <w:t>Maz</w:t>
      </w:r>
      <w:proofErr w:type="spellEnd"/>
      <w:r w:rsidR="00CE47BE">
        <w:rPr>
          <w:sz w:val="28"/>
          <w:szCs w:val="28"/>
        </w:rPr>
        <w:t>.</w:t>
      </w:r>
    </w:p>
    <w:p w14:paraId="53D779F6" w14:textId="7777777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14:paraId="77123995" w14:textId="336D94AC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47BE">
        <w:rPr>
          <w:sz w:val="28"/>
          <w:szCs w:val="28"/>
        </w:rPr>
        <w:t>)Joanna Kozłowska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>
        <w:rPr>
          <w:sz w:val="28"/>
          <w:szCs w:val="28"/>
        </w:rPr>
        <w:t>- Przewodniczący</w:t>
      </w:r>
    </w:p>
    <w:p w14:paraId="37936FC6" w14:textId="653366FC" w:rsidR="00EE1C2D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CE47BE">
        <w:rPr>
          <w:sz w:val="28"/>
          <w:szCs w:val="28"/>
        </w:rPr>
        <w:t>Agnieszka Balcerzak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>
        <w:rPr>
          <w:sz w:val="28"/>
          <w:szCs w:val="28"/>
        </w:rPr>
        <w:t xml:space="preserve">- Zastępca </w:t>
      </w:r>
      <w:r w:rsidR="00EE1C2D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Przewodniczącego</w:t>
      </w:r>
    </w:p>
    <w:p w14:paraId="277DA375" w14:textId="2C9B4BD8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CE47BE">
        <w:rPr>
          <w:sz w:val="28"/>
          <w:szCs w:val="28"/>
        </w:rPr>
        <w:t>Hanna Lesińska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11356314" w14:textId="27A3D56F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CE47BE">
        <w:rPr>
          <w:sz w:val="28"/>
          <w:szCs w:val="28"/>
        </w:rPr>
        <w:t>Łukasz Mizerek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7E754A62" w14:textId="0C9C5B0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CE47BE">
        <w:rPr>
          <w:sz w:val="28"/>
          <w:szCs w:val="28"/>
        </w:rPr>
        <w:t>Wiktoria Mościcka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52A69376" w14:textId="40A4881E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CE47BE">
        <w:rPr>
          <w:sz w:val="28"/>
          <w:szCs w:val="28"/>
        </w:rPr>
        <w:t>Bogumiła Napiórkowska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49483F24" w14:textId="13875C46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CE47BE">
        <w:rPr>
          <w:sz w:val="28"/>
          <w:szCs w:val="28"/>
        </w:rPr>
        <w:t xml:space="preserve">Mieczysław Leszek </w:t>
      </w:r>
      <w:proofErr w:type="spellStart"/>
      <w:r w:rsidR="00CE47BE">
        <w:rPr>
          <w:sz w:val="28"/>
          <w:szCs w:val="28"/>
        </w:rPr>
        <w:t>Słoniewski</w:t>
      </w:r>
      <w:proofErr w:type="spellEnd"/>
      <w:r>
        <w:rPr>
          <w:sz w:val="28"/>
          <w:szCs w:val="28"/>
        </w:rPr>
        <w:tab/>
        <w:t>- Członek</w:t>
      </w:r>
    </w:p>
    <w:p w14:paraId="7A5E32B7" w14:textId="70712279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informuje,  że w dniu głosowania 15 października 2023r. rozpocznie pracę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14:paraId="4413002C" w14:textId="77777777" w:rsidR="00585970" w:rsidRDefault="00585970" w:rsidP="00EE1C2D">
      <w:pPr>
        <w:rPr>
          <w:sz w:val="28"/>
          <w:szCs w:val="28"/>
        </w:rPr>
      </w:pPr>
    </w:p>
    <w:p w14:paraId="4E075C29" w14:textId="77777777" w:rsidR="00585970" w:rsidRDefault="00585970" w:rsidP="00EE1C2D">
      <w:pPr>
        <w:rPr>
          <w:sz w:val="28"/>
          <w:szCs w:val="28"/>
        </w:rPr>
      </w:pPr>
    </w:p>
    <w:p w14:paraId="19961E8C" w14:textId="0F1A04C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Komisji</w:t>
      </w:r>
    </w:p>
    <w:p w14:paraId="352BC349" w14:textId="723C36CD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(-)</w:t>
      </w:r>
      <w:r w:rsidR="00CE47BE">
        <w:rPr>
          <w:sz w:val="28"/>
          <w:szCs w:val="28"/>
        </w:rPr>
        <w:t>Joanna Kozłowska</w:t>
      </w:r>
    </w:p>
    <w:p w14:paraId="3F455AB2" w14:textId="77777777" w:rsidR="00585970" w:rsidRDefault="00585970" w:rsidP="00EE1C2D">
      <w:pPr>
        <w:rPr>
          <w:sz w:val="28"/>
          <w:szCs w:val="28"/>
        </w:rPr>
      </w:pPr>
    </w:p>
    <w:p w14:paraId="5E22D493" w14:textId="77777777" w:rsidR="00585970" w:rsidRPr="00585970" w:rsidRDefault="00585970" w:rsidP="00EE1C2D">
      <w:pPr>
        <w:rPr>
          <w:sz w:val="28"/>
          <w:szCs w:val="28"/>
        </w:rPr>
      </w:pPr>
    </w:p>
    <w:sectPr w:rsidR="00585970" w:rsidRPr="0058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D"/>
    <w:rsid w:val="0053556F"/>
    <w:rsid w:val="00585970"/>
    <w:rsid w:val="00C2653E"/>
    <w:rsid w:val="00CE47BE"/>
    <w:rsid w:val="00E81716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ECA"/>
  <w15:chartTrackingRefBased/>
  <w15:docId w15:val="{F6184C9B-588D-48DF-80FA-49147AF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cp:lastPrinted>2023-10-04T06:38:00Z</cp:lastPrinted>
  <dcterms:created xsi:type="dcterms:W3CDTF">2023-10-04T06:38:00Z</dcterms:created>
  <dcterms:modified xsi:type="dcterms:W3CDTF">2023-10-04T06:38:00Z</dcterms:modified>
</cp:coreProperties>
</file>